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88" w:rsidRPr="00470988" w:rsidRDefault="002F51F1" w:rsidP="003C24C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470988">
        <w:rPr>
          <w:rFonts w:ascii="Arial" w:hAnsi="Arial" w:cs="Arial"/>
          <w:b/>
          <w:sz w:val="20"/>
          <w:szCs w:val="20"/>
        </w:rPr>
        <w:t>Příloha č. 4 – Technická specifikace</w:t>
      </w:r>
    </w:p>
    <w:p w:rsidR="00144C42" w:rsidRPr="00470988" w:rsidRDefault="00470988" w:rsidP="003C24C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470988">
        <w:rPr>
          <w:rFonts w:ascii="Arial" w:hAnsi="Arial" w:cs="Arial"/>
          <w:b/>
          <w:sz w:val="20"/>
          <w:szCs w:val="20"/>
        </w:rPr>
        <w:t>P</w:t>
      </w:r>
      <w:r w:rsidR="003C24C0" w:rsidRPr="00470988">
        <w:rPr>
          <w:rFonts w:ascii="Arial" w:hAnsi="Arial" w:cs="Arial"/>
          <w:b/>
          <w:sz w:val="20"/>
          <w:szCs w:val="20"/>
        </w:rPr>
        <w:t>odpora páskové kn</w:t>
      </w:r>
      <w:r w:rsidR="002F51F1" w:rsidRPr="00470988">
        <w:rPr>
          <w:rFonts w:ascii="Arial" w:hAnsi="Arial" w:cs="Arial"/>
          <w:b/>
          <w:sz w:val="20"/>
          <w:szCs w:val="20"/>
        </w:rPr>
        <w:t>ihovny IBM TS4500 L55 na 2 roky</w:t>
      </w:r>
      <w:r w:rsidR="003C24C0" w:rsidRPr="00470988">
        <w:rPr>
          <w:rFonts w:ascii="Arial" w:hAnsi="Arial" w:cs="Arial"/>
          <w:b/>
          <w:sz w:val="20"/>
          <w:szCs w:val="20"/>
        </w:rPr>
        <w:t xml:space="preserve">. </w:t>
      </w:r>
    </w:p>
    <w:p w:rsidR="002F51F1" w:rsidRPr="00470988" w:rsidRDefault="002F51F1">
      <w:pPr>
        <w:rPr>
          <w:rFonts w:ascii="Arial" w:hAnsi="Arial" w:cs="Arial"/>
          <w:sz w:val="20"/>
          <w:szCs w:val="20"/>
        </w:rPr>
      </w:pPr>
    </w:p>
    <w:p w:rsidR="00FE0483" w:rsidRPr="00470988" w:rsidRDefault="00B41107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Od začátku roku 2017 je v ČRo instalovaná </w:t>
      </w:r>
      <w:r w:rsidR="00B82845" w:rsidRPr="00470988">
        <w:rPr>
          <w:rFonts w:ascii="Arial" w:hAnsi="Arial" w:cs="Arial"/>
          <w:sz w:val="20"/>
          <w:szCs w:val="20"/>
        </w:rPr>
        <w:t xml:space="preserve">pásková </w:t>
      </w:r>
      <w:r w:rsidRPr="00470988">
        <w:rPr>
          <w:rFonts w:ascii="Arial" w:hAnsi="Arial" w:cs="Arial"/>
          <w:sz w:val="20"/>
          <w:szCs w:val="20"/>
        </w:rPr>
        <w:t xml:space="preserve">knihovna IBM TS4500 </w:t>
      </w:r>
      <w:r w:rsidR="003C7D9B" w:rsidRPr="00470988">
        <w:rPr>
          <w:rFonts w:ascii="Arial" w:hAnsi="Arial" w:cs="Arial"/>
          <w:sz w:val="20"/>
          <w:szCs w:val="20"/>
        </w:rPr>
        <w:t>(3854-</w:t>
      </w:r>
      <w:r w:rsidRPr="00470988">
        <w:rPr>
          <w:rFonts w:ascii="Arial" w:hAnsi="Arial" w:cs="Arial"/>
          <w:sz w:val="20"/>
          <w:szCs w:val="20"/>
        </w:rPr>
        <w:t>L55</w:t>
      </w:r>
      <w:r w:rsidR="003C7D9B" w:rsidRPr="00470988">
        <w:rPr>
          <w:rFonts w:ascii="Arial" w:hAnsi="Arial" w:cs="Arial"/>
          <w:sz w:val="20"/>
          <w:szCs w:val="20"/>
        </w:rPr>
        <w:t>)</w:t>
      </w:r>
      <w:r w:rsidRPr="00470988">
        <w:rPr>
          <w:rFonts w:ascii="Arial" w:hAnsi="Arial" w:cs="Arial"/>
          <w:sz w:val="20"/>
          <w:szCs w:val="20"/>
        </w:rPr>
        <w:t xml:space="preserve"> s </w:t>
      </w:r>
      <w:proofErr w:type="gramStart"/>
      <w:r w:rsidRPr="00470988">
        <w:rPr>
          <w:rFonts w:ascii="Arial" w:hAnsi="Arial" w:cs="Arial"/>
          <w:sz w:val="20"/>
          <w:szCs w:val="20"/>
        </w:rPr>
        <w:t>10ti</w:t>
      </w:r>
      <w:proofErr w:type="gramEnd"/>
      <w:r w:rsidRPr="00470988">
        <w:rPr>
          <w:rFonts w:ascii="Arial" w:hAnsi="Arial" w:cs="Arial"/>
          <w:sz w:val="20"/>
          <w:szCs w:val="20"/>
        </w:rPr>
        <w:t xml:space="preserve"> LTO7 mechanikami</w:t>
      </w:r>
      <w:r w:rsidR="003C7D9B" w:rsidRPr="00470988">
        <w:rPr>
          <w:rFonts w:ascii="Arial" w:hAnsi="Arial" w:cs="Arial"/>
          <w:sz w:val="20"/>
          <w:szCs w:val="20"/>
        </w:rPr>
        <w:t xml:space="preserve"> TS1070 Ultrium7 </w:t>
      </w:r>
      <w:proofErr w:type="spellStart"/>
      <w:r w:rsidR="003C7D9B" w:rsidRPr="00470988">
        <w:rPr>
          <w:rFonts w:ascii="Arial" w:hAnsi="Arial" w:cs="Arial"/>
          <w:sz w:val="20"/>
          <w:szCs w:val="20"/>
        </w:rPr>
        <w:t>Tape</w:t>
      </w:r>
      <w:proofErr w:type="spellEnd"/>
      <w:r w:rsidR="003C7D9B" w:rsidRPr="00470988">
        <w:rPr>
          <w:rFonts w:ascii="Arial" w:hAnsi="Arial" w:cs="Arial"/>
          <w:sz w:val="20"/>
          <w:szCs w:val="20"/>
        </w:rPr>
        <w:t xml:space="preserve"> Drive (3588-F7C)</w:t>
      </w:r>
      <w:r w:rsidRPr="00470988">
        <w:rPr>
          <w:rFonts w:ascii="Arial" w:hAnsi="Arial" w:cs="Arial"/>
          <w:sz w:val="20"/>
          <w:szCs w:val="20"/>
        </w:rPr>
        <w:t xml:space="preserve">, rozdělená na dvě virtuální knihovny </w:t>
      </w:r>
    </w:p>
    <w:p w:rsidR="00FE0483" w:rsidRPr="00470988" w:rsidRDefault="00B41107" w:rsidP="00FE0483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pro zálohování </w:t>
      </w:r>
      <w:r w:rsidR="001259F0" w:rsidRPr="00470988">
        <w:rPr>
          <w:rFonts w:ascii="Arial" w:hAnsi="Arial" w:cs="Arial"/>
          <w:sz w:val="20"/>
          <w:szCs w:val="20"/>
        </w:rPr>
        <w:t xml:space="preserve">IBM AIX farmy </w:t>
      </w:r>
      <w:r w:rsidR="00B82845" w:rsidRPr="00470988">
        <w:rPr>
          <w:rFonts w:ascii="Arial" w:hAnsi="Arial" w:cs="Arial"/>
          <w:sz w:val="20"/>
          <w:szCs w:val="20"/>
        </w:rPr>
        <w:t xml:space="preserve">S924 </w:t>
      </w:r>
      <w:r w:rsidR="001259F0" w:rsidRPr="00470988">
        <w:rPr>
          <w:rFonts w:ascii="Arial" w:hAnsi="Arial" w:cs="Arial"/>
          <w:sz w:val="20"/>
          <w:szCs w:val="20"/>
        </w:rPr>
        <w:t>s </w:t>
      </w:r>
      <w:proofErr w:type="spellStart"/>
      <w:r w:rsidR="001259F0" w:rsidRPr="00470988">
        <w:rPr>
          <w:rFonts w:ascii="Arial" w:hAnsi="Arial" w:cs="Arial"/>
          <w:sz w:val="20"/>
          <w:szCs w:val="20"/>
        </w:rPr>
        <w:t>Oracle</w:t>
      </w:r>
      <w:proofErr w:type="spellEnd"/>
      <w:r w:rsidR="001259F0" w:rsidRPr="00470988">
        <w:rPr>
          <w:rFonts w:ascii="Arial" w:hAnsi="Arial" w:cs="Arial"/>
          <w:sz w:val="20"/>
          <w:szCs w:val="20"/>
        </w:rPr>
        <w:t xml:space="preserve"> aplikacemi a IBM </w:t>
      </w:r>
      <w:proofErr w:type="spellStart"/>
      <w:r w:rsidR="001259F0" w:rsidRPr="00470988">
        <w:rPr>
          <w:rFonts w:ascii="Arial" w:hAnsi="Arial" w:cs="Arial"/>
          <w:sz w:val="20"/>
          <w:szCs w:val="20"/>
        </w:rPr>
        <w:t>Spectrum</w:t>
      </w:r>
      <w:proofErr w:type="spellEnd"/>
      <w:r w:rsidR="001259F0" w:rsidRPr="004709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9F0" w:rsidRPr="00470988">
        <w:rPr>
          <w:rFonts w:ascii="Arial" w:hAnsi="Arial" w:cs="Arial"/>
          <w:sz w:val="20"/>
          <w:szCs w:val="20"/>
        </w:rPr>
        <w:t>Scale</w:t>
      </w:r>
      <w:proofErr w:type="spellEnd"/>
      <w:r w:rsidR="001259F0" w:rsidRPr="00470988">
        <w:rPr>
          <w:rFonts w:ascii="Arial" w:hAnsi="Arial" w:cs="Arial"/>
          <w:sz w:val="20"/>
          <w:szCs w:val="20"/>
        </w:rPr>
        <w:t xml:space="preserve"> souborových systémů </w:t>
      </w:r>
      <w:r w:rsidRPr="00470988">
        <w:rPr>
          <w:rFonts w:ascii="Arial" w:hAnsi="Arial" w:cs="Arial"/>
          <w:sz w:val="20"/>
          <w:szCs w:val="20"/>
        </w:rPr>
        <w:t xml:space="preserve">systémem </w:t>
      </w:r>
      <w:r w:rsidRPr="00470988">
        <w:rPr>
          <w:rFonts w:ascii="Arial" w:hAnsi="Arial" w:cs="Arial"/>
          <w:b/>
          <w:sz w:val="20"/>
          <w:szCs w:val="20"/>
        </w:rPr>
        <w:t xml:space="preserve">IBM </w:t>
      </w:r>
      <w:proofErr w:type="spellStart"/>
      <w:r w:rsidRPr="00470988">
        <w:rPr>
          <w:rFonts w:ascii="Arial" w:hAnsi="Arial" w:cs="Arial"/>
          <w:b/>
          <w:sz w:val="20"/>
          <w:szCs w:val="20"/>
        </w:rPr>
        <w:t>Spectrum</w:t>
      </w:r>
      <w:proofErr w:type="spellEnd"/>
      <w:r w:rsidRPr="004709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70988">
        <w:rPr>
          <w:rFonts w:ascii="Arial" w:hAnsi="Arial" w:cs="Arial"/>
          <w:b/>
          <w:sz w:val="20"/>
          <w:szCs w:val="20"/>
        </w:rPr>
        <w:t>Protect</w:t>
      </w:r>
      <w:proofErr w:type="spellEnd"/>
      <w:r w:rsidR="001259F0" w:rsidRPr="00470988">
        <w:rPr>
          <w:rFonts w:ascii="Arial" w:hAnsi="Arial" w:cs="Arial"/>
          <w:b/>
          <w:sz w:val="20"/>
          <w:szCs w:val="20"/>
        </w:rPr>
        <w:t>/</w:t>
      </w:r>
      <w:proofErr w:type="spellStart"/>
      <w:r w:rsidR="001259F0" w:rsidRPr="00470988">
        <w:rPr>
          <w:rFonts w:ascii="Arial" w:hAnsi="Arial" w:cs="Arial"/>
          <w:b/>
          <w:sz w:val="20"/>
          <w:szCs w:val="20"/>
        </w:rPr>
        <w:t>RedHat</w:t>
      </w:r>
      <w:proofErr w:type="spellEnd"/>
      <w:r w:rsidR="001259F0" w:rsidRPr="00470988">
        <w:rPr>
          <w:rFonts w:ascii="Arial" w:hAnsi="Arial" w:cs="Arial"/>
          <w:sz w:val="20"/>
          <w:szCs w:val="20"/>
        </w:rPr>
        <w:t xml:space="preserve"> </w:t>
      </w:r>
      <w:r w:rsidRPr="00470988">
        <w:rPr>
          <w:rFonts w:ascii="Arial" w:hAnsi="Arial" w:cs="Arial"/>
          <w:sz w:val="20"/>
          <w:szCs w:val="20"/>
        </w:rPr>
        <w:t xml:space="preserve">a </w:t>
      </w:r>
    </w:p>
    <w:p w:rsidR="00FE0483" w:rsidRPr="00470988" w:rsidRDefault="00B41107" w:rsidP="00FE0483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jako primární </w:t>
      </w:r>
      <w:proofErr w:type="spellStart"/>
      <w:r w:rsidRPr="00470988">
        <w:rPr>
          <w:rFonts w:ascii="Arial" w:hAnsi="Arial" w:cs="Arial"/>
          <w:sz w:val="20"/>
          <w:szCs w:val="20"/>
        </w:rPr>
        <w:t>near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-online knihovna systému </w:t>
      </w:r>
      <w:proofErr w:type="spellStart"/>
      <w:r w:rsidRPr="00470988">
        <w:rPr>
          <w:rFonts w:ascii="Arial" w:hAnsi="Arial" w:cs="Arial"/>
          <w:b/>
          <w:sz w:val="20"/>
          <w:szCs w:val="20"/>
        </w:rPr>
        <w:t>Oracle</w:t>
      </w:r>
      <w:proofErr w:type="spellEnd"/>
      <w:r w:rsidRPr="00470988">
        <w:rPr>
          <w:rFonts w:ascii="Arial" w:hAnsi="Arial" w:cs="Arial"/>
          <w:b/>
          <w:sz w:val="20"/>
          <w:szCs w:val="20"/>
        </w:rPr>
        <w:t xml:space="preserve"> HSM</w:t>
      </w:r>
      <w:r w:rsidR="001259F0" w:rsidRPr="00470988">
        <w:rPr>
          <w:rFonts w:ascii="Arial" w:hAnsi="Arial" w:cs="Arial"/>
          <w:b/>
          <w:sz w:val="20"/>
          <w:szCs w:val="20"/>
        </w:rPr>
        <w:t>/</w:t>
      </w:r>
      <w:proofErr w:type="spellStart"/>
      <w:r w:rsidR="001259F0" w:rsidRPr="00470988">
        <w:rPr>
          <w:rFonts w:ascii="Arial" w:hAnsi="Arial" w:cs="Arial"/>
          <w:b/>
          <w:sz w:val="20"/>
          <w:szCs w:val="20"/>
        </w:rPr>
        <w:t>Solaris</w:t>
      </w:r>
      <w:proofErr w:type="spellEnd"/>
      <w:r w:rsidR="001259F0" w:rsidRPr="00470988">
        <w:rPr>
          <w:rFonts w:ascii="Arial" w:hAnsi="Arial" w:cs="Arial"/>
          <w:sz w:val="20"/>
          <w:szCs w:val="20"/>
        </w:rPr>
        <w:t xml:space="preserve"> </w:t>
      </w:r>
      <w:r w:rsidRPr="00470988">
        <w:rPr>
          <w:rFonts w:ascii="Arial" w:hAnsi="Arial" w:cs="Arial"/>
          <w:sz w:val="20"/>
          <w:szCs w:val="20"/>
        </w:rPr>
        <w:t xml:space="preserve"> pro řešení Digitálního archivu ČRo. </w:t>
      </w:r>
    </w:p>
    <w:p w:rsidR="00C64D56" w:rsidRPr="00470988" w:rsidRDefault="003C24C0" w:rsidP="00FE0483">
      <w:pPr>
        <w:ind w:left="708"/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>Všechny m</w:t>
      </w:r>
      <w:r w:rsidR="008B7B89" w:rsidRPr="00470988">
        <w:rPr>
          <w:rFonts w:ascii="Arial" w:hAnsi="Arial" w:cs="Arial"/>
          <w:sz w:val="20"/>
          <w:szCs w:val="20"/>
        </w:rPr>
        <w:t xml:space="preserve">echaniky jsou zapojeny dvěma cestami </w:t>
      </w:r>
      <w:r w:rsidR="00FE0483" w:rsidRPr="00470988">
        <w:rPr>
          <w:rFonts w:ascii="Arial" w:hAnsi="Arial" w:cs="Arial"/>
          <w:sz w:val="20"/>
          <w:szCs w:val="20"/>
        </w:rPr>
        <w:t>(</w:t>
      </w:r>
      <w:proofErr w:type="spellStart"/>
      <w:r w:rsidR="00FE0483" w:rsidRPr="00470988">
        <w:rPr>
          <w:rFonts w:ascii="Arial" w:hAnsi="Arial" w:cs="Arial"/>
          <w:sz w:val="20"/>
          <w:szCs w:val="20"/>
        </w:rPr>
        <w:t>path</w:t>
      </w:r>
      <w:proofErr w:type="spellEnd"/>
      <w:r w:rsidR="00FE0483" w:rsidRPr="004709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0483" w:rsidRPr="00470988">
        <w:rPr>
          <w:rFonts w:ascii="Arial" w:hAnsi="Arial" w:cs="Arial"/>
          <w:sz w:val="20"/>
          <w:szCs w:val="20"/>
        </w:rPr>
        <w:t>failover</w:t>
      </w:r>
      <w:proofErr w:type="spellEnd"/>
      <w:r w:rsidR="00FE0483" w:rsidRPr="00470988">
        <w:rPr>
          <w:rFonts w:ascii="Arial" w:hAnsi="Arial" w:cs="Arial"/>
          <w:sz w:val="20"/>
          <w:szCs w:val="20"/>
        </w:rPr>
        <w:t xml:space="preserve">) </w:t>
      </w:r>
      <w:r w:rsidR="008B7B89" w:rsidRPr="00470988">
        <w:rPr>
          <w:rFonts w:ascii="Arial" w:hAnsi="Arial" w:cs="Arial"/>
          <w:sz w:val="20"/>
          <w:szCs w:val="20"/>
        </w:rPr>
        <w:t xml:space="preserve">do SAN </w:t>
      </w:r>
      <w:proofErr w:type="spellStart"/>
      <w:r w:rsidR="008B7B89" w:rsidRPr="00470988">
        <w:rPr>
          <w:rFonts w:ascii="Arial" w:hAnsi="Arial" w:cs="Arial"/>
          <w:sz w:val="20"/>
          <w:szCs w:val="20"/>
        </w:rPr>
        <w:t>switchů</w:t>
      </w:r>
      <w:proofErr w:type="spellEnd"/>
      <w:r w:rsidR="008B7B89" w:rsidRPr="00470988">
        <w:rPr>
          <w:rFonts w:ascii="Arial" w:hAnsi="Arial" w:cs="Arial"/>
          <w:sz w:val="20"/>
          <w:szCs w:val="20"/>
        </w:rPr>
        <w:t xml:space="preserve"> (2x </w:t>
      </w:r>
      <w:proofErr w:type="spellStart"/>
      <w:r w:rsidR="008B7B89" w:rsidRPr="00470988">
        <w:rPr>
          <w:rFonts w:ascii="Arial" w:hAnsi="Arial" w:cs="Arial"/>
          <w:sz w:val="20"/>
          <w:szCs w:val="20"/>
        </w:rPr>
        <w:t>Brocade</w:t>
      </w:r>
      <w:proofErr w:type="spellEnd"/>
      <w:r w:rsidR="008B7B89" w:rsidRPr="00470988">
        <w:rPr>
          <w:rFonts w:ascii="Arial" w:hAnsi="Arial" w:cs="Arial"/>
          <w:sz w:val="20"/>
          <w:szCs w:val="20"/>
        </w:rPr>
        <w:t xml:space="preserve"> 6520). </w:t>
      </w:r>
    </w:p>
    <w:p w:rsidR="00ED6A20" w:rsidRPr="00470988" w:rsidRDefault="00ED6A20" w:rsidP="00ED6A20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Pořízená konfigurace: </w:t>
      </w:r>
    </w:p>
    <w:tbl>
      <w:tblPr>
        <w:tblW w:w="66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60"/>
        <w:gridCol w:w="3880"/>
      </w:tblGrid>
      <w:tr w:rsidR="00CE4C45" w:rsidRPr="00470988" w:rsidTr="00CE4C45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Popis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TS4500 HD2 BASE FRAME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3584-L55-1407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LTO7 TAPE DRIVE SUPPORT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3584-L55-1460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REDUNDANT ACCESSOR PWR NETWK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3584-L55-1521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1ST QUAD DRIVE MOUNTING KIT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3584-L55-1522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2ND QUAD DRIVE MOUNTING KIT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3584-L55-1523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3RD QUAD DRIVE MOUNTING KIT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3584-L55-1643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INTERMED. CAP. ON DEMAND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3584-L55-1644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 CAPACITY ON DEMAND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3584-L55-1648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HD COD FOR L55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3584-L55-1682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PATH FAILOVER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3584-L55-1951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POWER DISTRIBUTION UNITS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3584-L55-2002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 2 FRAME FLEX TRACK A CABLE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3584-L55-2735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USB OPTICAL DRIVE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3584-L55-9071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FLEX TRACK GUIDE BASE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3584-L55-9211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ATTACHED TO SOLARIS SYSTEM 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3584-L55-9212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ATTACHED TO WINDOWS SYSTEM 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3584-L55-9213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ATTACHED TO OTHER NON-IBM SYS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3584-L55-9215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ATTACHED TO LINUX SYSTEM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ATTACHED TO I5/OS OR AS/400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ATTACHED TO AIX SYSTEM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3584-L55-9607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3588 F7A F7C PLANT INSTALL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3588-F7C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TS1070 ULTIRUM 7 TAPE DRIVE</w:t>
            </w:r>
          </w:p>
        </w:tc>
      </w:tr>
      <w:tr w:rsidR="00CE4C45" w:rsidRPr="00470988" w:rsidTr="00CE4C45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3588-F7C-9607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C45" w:rsidRPr="00470988" w:rsidRDefault="00CE4C45" w:rsidP="00CE4C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098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3588 F7A F7C DRIVE PLANT INS</w:t>
            </w:r>
          </w:p>
        </w:tc>
      </w:tr>
    </w:tbl>
    <w:p w:rsidR="00ED6A20" w:rsidRPr="00470988" w:rsidRDefault="00ED6A20" w:rsidP="00ED6A20">
      <w:pPr>
        <w:rPr>
          <w:rFonts w:ascii="Arial" w:hAnsi="Arial" w:cs="Arial"/>
          <w:sz w:val="20"/>
          <w:szCs w:val="20"/>
        </w:rPr>
      </w:pPr>
    </w:p>
    <w:p w:rsidR="003C24C0" w:rsidRPr="00470988" w:rsidRDefault="003C24C0">
      <w:pPr>
        <w:rPr>
          <w:rFonts w:ascii="Arial" w:hAnsi="Arial" w:cs="Arial"/>
          <w:sz w:val="20"/>
          <w:szCs w:val="20"/>
        </w:rPr>
      </w:pPr>
    </w:p>
    <w:p w:rsidR="002F51F1" w:rsidRDefault="002F51F1">
      <w:pPr>
        <w:rPr>
          <w:rFonts w:ascii="Arial" w:hAnsi="Arial" w:cs="Arial"/>
          <w:sz w:val="20"/>
          <w:szCs w:val="20"/>
        </w:rPr>
      </w:pPr>
    </w:p>
    <w:p w:rsidR="00470988" w:rsidRPr="00470988" w:rsidRDefault="0047098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41107" w:rsidRPr="00470988" w:rsidRDefault="002F51F1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lastRenderedPageBreak/>
        <w:t>Objednatel p</w:t>
      </w:r>
      <w:r w:rsidR="00FE0483" w:rsidRPr="00470988">
        <w:rPr>
          <w:rFonts w:ascii="Arial" w:hAnsi="Arial" w:cs="Arial"/>
          <w:sz w:val="20"/>
          <w:szCs w:val="20"/>
        </w:rPr>
        <w:t>ožaduje</w:t>
      </w:r>
      <w:r w:rsidRPr="00470988">
        <w:rPr>
          <w:rFonts w:ascii="Arial" w:hAnsi="Arial" w:cs="Arial"/>
          <w:sz w:val="20"/>
          <w:szCs w:val="20"/>
        </w:rPr>
        <w:t xml:space="preserve"> </w:t>
      </w:r>
      <w:r w:rsidR="00E43D48" w:rsidRPr="00470988">
        <w:rPr>
          <w:rFonts w:ascii="Arial" w:hAnsi="Arial" w:cs="Arial"/>
          <w:sz w:val="20"/>
          <w:szCs w:val="20"/>
        </w:rPr>
        <w:t xml:space="preserve">zajištění podpory HW a SW </w:t>
      </w:r>
      <w:r w:rsidR="00123E72" w:rsidRPr="00470988">
        <w:rPr>
          <w:rFonts w:ascii="Arial" w:hAnsi="Arial" w:cs="Arial"/>
          <w:sz w:val="20"/>
          <w:szCs w:val="20"/>
        </w:rPr>
        <w:t>na</w:t>
      </w:r>
      <w:r w:rsidR="00102591" w:rsidRPr="00470988">
        <w:rPr>
          <w:rFonts w:ascii="Arial" w:hAnsi="Arial" w:cs="Arial"/>
          <w:sz w:val="20"/>
          <w:szCs w:val="20"/>
        </w:rPr>
        <w:t xml:space="preserve"> 24</w:t>
      </w:r>
      <w:r w:rsidR="00B41107" w:rsidRPr="00470988">
        <w:rPr>
          <w:rFonts w:ascii="Arial" w:hAnsi="Arial" w:cs="Arial"/>
          <w:sz w:val="20"/>
          <w:szCs w:val="20"/>
        </w:rPr>
        <w:t xml:space="preserve"> </w:t>
      </w:r>
      <w:r w:rsidR="00102591" w:rsidRPr="00470988">
        <w:rPr>
          <w:rFonts w:ascii="Arial" w:hAnsi="Arial" w:cs="Arial"/>
          <w:sz w:val="20"/>
          <w:szCs w:val="20"/>
        </w:rPr>
        <w:t>měsíců</w:t>
      </w:r>
      <w:r w:rsidR="00B41107" w:rsidRPr="00470988">
        <w:rPr>
          <w:rFonts w:ascii="Arial" w:hAnsi="Arial" w:cs="Arial"/>
          <w:sz w:val="20"/>
          <w:szCs w:val="20"/>
        </w:rPr>
        <w:t xml:space="preserve"> </w:t>
      </w:r>
      <w:r w:rsidR="003C24C0" w:rsidRPr="00470988">
        <w:rPr>
          <w:rFonts w:ascii="Arial" w:hAnsi="Arial" w:cs="Arial"/>
          <w:sz w:val="20"/>
          <w:szCs w:val="20"/>
        </w:rPr>
        <w:t xml:space="preserve">v režimu </w:t>
      </w:r>
      <w:r w:rsidR="00102591" w:rsidRPr="00470988">
        <w:rPr>
          <w:rFonts w:ascii="Arial" w:hAnsi="Arial" w:cs="Arial"/>
          <w:sz w:val="20"/>
          <w:szCs w:val="20"/>
        </w:rPr>
        <w:t xml:space="preserve">stávající </w:t>
      </w:r>
      <w:r w:rsidR="00B41107" w:rsidRPr="00470988">
        <w:rPr>
          <w:rFonts w:ascii="Arial" w:hAnsi="Arial" w:cs="Arial"/>
          <w:sz w:val="20"/>
          <w:szCs w:val="20"/>
        </w:rPr>
        <w:t>poskyt</w:t>
      </w:r>
      <w:r w:rsidR="00C4632E" w:rsidRPr="00470988">
        <w:rPr>
          <w:rFonts w:ascii="Arial" w:hAnsi="Arial" w:cs="Arial"/>
          <w:sz w:val="20"/>
          <w:szCs w:val="20"/>
        </w:rPr>
        <w:t>ované</w:t>
      </w:r>
      <w:r w:rsidR="00B41107" w:rsidRPr="00470988">
        <w:rPr>
          <w:rFonts w:ascii="Arial" w:hAnsi="Arial" w:cs="Arial"/>
          <w:sz w:val="20"/>
          <w:szCs w:val="20"/>
        </w:rPr>
        <w:t xml:space="preserve"> podpor</w:t>
      </w:r>
      <w:r w:rsidR="00C4632E" w:rsidRPr="00470988">
        <w:rPr>
          <w:rFonts w:ascii="Arial" w:hAnsi="Arial" w:cs="Arial"/>
          <w:sz w:val="20"/>
          <w:szCs w:val="20"/>
        </w:rPr>
        <w:t>y</w:t>
      </w:r>
      <w:r w:rsidR="00B41107" w:rsidRPr="00470988">
        <w:rPr>
          <w:rFonts w:ascii="Arial" w:hAnsi="Arial" w:cs="Arial"/>
          <w:sz w:val="20"/>
          <w:szCs w:val="20"/>
        </w:rPr>
        <w:t xml:space="preserve">: </w:t>
      </w:r>
    </w:p>
    <w:p w:rsidR="00CE4C45" w:rsidRPr="00470988" w:rsidRDefault="00123E72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>Celá knihovna</w:t>
      </w:r>
      <w:r w:rsidR="003C7D9B" w:rsidRPr="00470988">
        <w:rPr>
          <w:rFonts w:ascii="Arial" w:hAnsi="Arial" w:cs="Arial"/>
          <w:sz w:val="20"/>
          <w:szCs w:val="20"/>
        </w:rPr>
        <w:t xml:space="preserve"> a SW komponenty jsou trvale monitorovány výrobcem kvůli včasnému odhalení poruchových stavů. </w:t>
      </w:r>
    </w:p>
    <w:p w:rsidR="00CE4C45" w:rsidRPr="00470988" w:rsidRDefault="002F51F1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>Objednatel</w:t>
      </w:r>
      <w:r w:rsidR="003C7D9B" w:rsidRPr="00470988">
        <w:rPr>
          <w:rFonts w:ascii="Arial" w:hAnsi="Arial" w:cs="Arial"/>
          <w:sz w:val="20"/>
          <w:szCs w:val="20"/>
        </w:rPr>
        <w:t xml:space="preserve"> má neomezený přístup ke znalostní bázi výrobce s možností využití on-line systému podpory výrobce. </w:t>
      </w:r>
    </w:p>
    <w:p w:rsidR="00CE4C45" w:rsidRPr="00470988" w:rsidRDefault="003C7D9B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Podpora je dostupná v českém jazyce. </w:t>
      </w:r>
    </w:p>
    <w:p w:rsidR="005A48B6" w:rsidRPr="00470988" w:rsidRDefault="005A48B6" w:rsidP="005A48B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Dodavatel je povinen po dobu trvání podpory bezplatně odstranit vadu dodáním nového zboží nebo vadu zboží bezplatně odstranit její opravou dle povahy vady, která se na zboží objeví, a to nejpozději do 3 pracovních dnů od jejího oznámení zadavatelem (reakční doba, tj. zahájení řešení problému jsou 4 hodiny od oznámení). </w:t>
      </w:r>
    </w:p>
    <w:p w:rsidR="003C7D9B" w:rsidRPr="00470988" w:rsidRDefault="003C7D9B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SW </w:t>
      </w:r>
      <w:proofErr w:type="spellStart"/>
      <w:r w:rsidRPr="00470988">
        <w:rPr>
          <w:rFonts w:ascii="Arial" w:hAnsi="Arial" w:cs="Arial"/>
          <w:sz w:val="20"/>
          <w:szCs w:val="20"/>
        </w:rPr>
        <w:t>maintenance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 </w:t>
      </w:r>
      <w:r w:rsidR="005A48B6" w:rsidRPr="00470988">
        <w:rPr>
          <w:rFonts w:ascii="Arial" w:hAnsi="Arial" w:cs="Arial"/>
          <w:sz w:val="20"/>
          <w:szCs w:val="20"/>
        </w:rPr>
        <w:t xml:space="preserve">je </w:t>
      </w:r>
      <w:proofErr w:type="spellStart"/>
      <w:r w:rsidR="005A48B6" w:rsidRPr="00470988">
        <w:rPr>
          <w:rFonts w:ascii="Arial" w:hAnsi="Arial" w:cs="Arial"/>
          <w:sz w:val="20"/>
          <w:szCs w:val="20"/>
        </w:rPr>
        <w:t>postytován</w:t>
      </w:r>
      <w:proofErr w:type="spellEnd"/>
      <w:r w:rsidR="005A48B6" w:rsidRPr="00470988">
        <w:rPr>
          <w:rFonts w:ascii="Arial" w:hAnsi="Arial" w:cs="Arial"/>
          <w:sz w:val="20"/>
          <w:szCs w:val="20"/>
        </w:rPr>
        <w:t xml:space="preserve"> </w:t>
      </w:r>
      <w:r w:rsidRPr="00470988">
        <w:rPr>
          <w:rFonts w:ascii="Arial" w:hAnsi="Arial" w:cs="Arial"/>
          <w:sz w:val="20"/>
          <w:szCs w:val="20"/>
        </w:rPr>
        <w:t xml:space="preserve">bez omezení přístupu k novým verzím nebo jiných omezení v rozsahu 9x5, </w:t>
      </w:r>
      <w:proofErr w:type="spellStart"/>
      <w:r w:rsidRPr="00470988">
        <w:rPr>
          <w:rFonts w:ascii="Arial" w:hAnsi="Arial" w:cs="Arial"/>
          <w:sz w:val="20"/>
          <w:szCs w:val="20"/>
        </w:rPr>
        <w:t>Next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 Business </w:t>
      </w:r>
      <w:proofErr w:type="spellStart"/>
      <w:r w:rsidRPr="00470988">
        <w:rPr>
          <w:rFonts w:ascii="Arial" w:hAnsi="Arial" w:cs="Arial"/>
          <w:sz w:val="20"/>
          <w:szCs w:val="20"/>
        </w:rPr>
        <w:t>Day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, response </w:t>
      </w:r>
      <w:proofErr w:type="spellStart"/>
      <w:r w:rsidRPr="00470988">
        <w:rPr>
          <w:rFonts w:ascii="Arial" w:hAnsi="Arial" w:cs="Arial"/>
          <w:sz w:val="20"/>
          <w:szCs w:val="20"/>
        </w:rPr>
        <w:t>time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 4 h. </w:t>
      </w:r>
    </w:p>
    <w:p w:rsidR="00102591" w:rsidRPr="00470988" w:rsidRDefault="00102591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V případě, že bude </w:t>
      </w:r>
      <w:r w:rsidR="002F51F1" w:rsidRPr="00470988">
        <w:rPr>
          <w:rFonts w:ascii="Arial" w:hAnsi="Arial" w:cs="Arial"/>
          <w:sz w:val="20"/>
          <w:szCs w:val="20"/>
        </w:rPr>
        <w:t>poskytovatel</w:t>
      </w:r>
      <w:r w:rsidRPr="00470988">
        <w:rPr>
          <w:rFonts w:ascii="Arial" w:hAnsi="Arial" w:cs="Arial"/>
          <w:sz w:val="20"/>
          <w:szCs w:val="20"/>
        </w:rPr>
        <w:t xml:space="preserve"> v </w:t>
      </w:r>
      <w:r w:rsidR="003C7D9B" w:rsidRPr="00470988">
        <w:rPr>
          <w:rFonts w:ascii="Arial" w:hAnsi="Arial" w:cs="Arial"/>
          <w:sz w:val="20"/>
          <w:szCs w:val="20"/>
        </w:rPr>
        <w:t>p</w:t>
      </w:r>
      <w:r w:rsidRPr="00470988">
        <w:rPr>
          <w:rFonts w:ascii="Arial" w:hAnsi="Arial" w:cs="Arial"/>
          <w:sz w:val="20"/>
          <w:szCs w:val="20"/>
        </w:rPr>
        <w:t xml:space="preserve">rodlení s výměnou zboží za nové nebo s odstraněním vady její opravou, je </w:t>
      </w:r>
      <w:r w:rsidR="002F51F1" w:rsidRPr="00470988">
        <w:rPr>
          <w:rFonts w:ascii="Arial" w:hAnsi="Arial" w:cs="Arial"/>
          <w:sz w:val="20"/>
          <w:szCs w:val="20"/>
        </w:rPr>
        <w:t>objednatel</w:t>
      </w:r>
      <w:r w:rsidRPr="00470988">
        <w:rPr>
          <w:rFonts w:ascii="Arial" w:hAnsi="Arial" w:cs="Arial"/>
          <w:sz w:val="20"/>
          <w:szCs w:val="20"/>
        </w:rPr>
        <w:t xml:space="preserve"> oprávněn vadu odstranit sám na náklady </w:t>
      </w:r>
      <w:r w:rsidR="002F51F1" w:rsidRPr="00470988">
        <w:rPr>
          <w:rFonts w:ascii="Arial" w:hAnsi="Arial" w:cs="Arial"/>
          <w:sz w:val="20"/>
          <w:szCs w:val="20"/>
        </w:rPr>
        <w:t>poskytovatele</w:t>
      </w:r>
      <w:r w:rsidRPr="00470988">
        <w:rPr>
          <w:rFonts w:ascii="Arial" w:hAnsi="Arial" w:cs="Arial"/>
          <w:sz w:val="20"/>
          <w:szCs w:val="20"/>
        </w:rPr>
        <w:t xml:space="preserve">, nebo odstoupit od smlouvy v odpovídajícím rozsahu. </w:t>
      </w:r>
    </w:p>
    <w:p w:rsidR="005A48B6" w:rsidRPr="00470988" w:rsidRDefault="005A48B6" w:rsidP="005A48B6">
      <w:pPr>
        <w:pStyle w:val="Odstavecseseznamem"/>
        <w:rPr>
          <w:rFonts w:ascii="Arial" w:hAnsi="Arial" w:cs="Arial"/>
          <w:sz w:val="20"/>
          <w:szCs w:val="20"/>
        </w:rPr>
      </w:pPr>
    </w:p>
    <w:p w:rsidR="005A48B6" w:rsidRPr="00470988" w:rsidRDefault="005A48B6" w:rsidP="005A48B6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>Součástí podpory bude 1x za 12 měsíců profylaktická prohlídka knihovny včetně čištění knihovny a výměny provozně opotřebovaných dílů.</w:t>
      </w:r>
    </w:p>
    <w:p w:rsidR="00102591" w:rsidRPr="00470988" w:rsidRDefault="00102591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Kontaktní údaje podpory: </w:t>
      </w:r>
    </w:p>
    <w:p w:rsidR="00102591" w:rsidRPr="00470988" w:rsidRDefault="00102591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IBM </w:t>
      </w:r>
      <w:proofErr w:type="spellStart"/>
      <w:r w:rsidRPr="00470988">
        <w:rPr>
          <w:rFonts w:ascii="Arial" w:hAnsi="Arial" w:cs="Arial"/>
          <w:sz w:val="20"/>
          <w:szCs w:val="20"/>
        </w:rPr>
        <w:t>hotline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: </w:t>
      </w:r>
    </w:p>
    <w:p w:rsidR="00102591" w:rsidRPr="00470988" w:rsidRDefault="00102591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IBM </w:t>
      </w:r>
      <w:proofErr w:type="spellStart"/>
      <w:r w:rsidRPr="00470988">
        <w:rPr>
          <w:rFonts w:ascii="Arial" w:hAnsi="Arial" w:cs="Arial"/>
          <w:sz w:val="20"/>
          <w:szCs w:val="20"/>
        </w:rPr>
        <w:t>servicedesk</w:t>
      </w:r>
      <w:proofErr w:type="spellEnd"/>
      <w:r w:rsidRPr="00470988">
        <w:rPr>
          <w:rFonts w:ascii="Arial" w:hAnsi="Arial" w:cs="Arial"/>
          <w:sz w:val="20"/>
          <w:szCs w:val="20"/>
        </w:rPr>
        <w:t xml:space="preserve">: </w:t>
      </w:r>
    </w:p>
    <w:p w:rsidR="00102591" w:rsidRPr="00470988" w:rsidRDefault="00102591" w:rsidP="00CE4C45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 xml:space="preserve">Servisní požadavky v kopii zasílat na </w:t>
      </w:r>
      <w:r w:rsidR="002F51F1" w:rsidRPr="00470988">
        <w:rPr>
          <w:rFonts w:ascii="Arial" w:hAnsi="Arial" w:cs="Arial"/>
          <w:sz w:val="20"/>
          <w:szCs w:val="20"/>
        </w:rPr>
        <w:t>poskytovatele</w:t>
      </w:r>
      <w:r w:rsidRPr="00470988">
        <w:rPr>
          <w:rFonts w:ascii="Arial" w:hAnsi="Arial" w:cs="Arial"/>
          <w:sz w:val="20"/>
          <w:szCs w:val="20"/>
        </w:rPr>
        <w:t>:</w:t>
      </w:r>
    </w:p>
    <w:p w:rsidR="005A48B6" w:rsidRPr="00470988" w:rsidRDefault="005A48B6" w:rsidP="005A48B6">
      <w:pPr>
        <w:pStyle w:val="Odstavecseseznamem"/>
        <w:rPr>
          <w:rFonts w:ascii="Arial" w:hAnsi="Arial" w:cs="Arial"/>
          <w:sz w:val="20"/>
          <w:szCs w:val="20"/>
        </w:rPr>
      </w:pPr>
    </w:p>
    <w:p w:rsidR="005A48B6" w:rsidRPr="00470988" w:rsidRDefault="005A48B6" w:rsidP="005A48B6">
      <w:pPr>
        <w:rPr>
          <w:rFonts w:ascii="Arial" w:hAnsi="Arial" w:cs="Arial"/>
          <w:sz w:val="20"/>
          <w:szCs w:val="20"/>
        </w:rPr>
      </w:pPr>
      <w:r w:rsidRPr="00470988">
        <w:rPr>
          <w:rFonts w:ascii="Arial" w:hAnsi="Arial" w:cs="Arial"/>
          <w:sz w:val="20"/>
          <w:szCs w:val="20"/>
        </w:rPr>
        <w:t>Činnosti musí být zajištěny buď zaměstnanci výrobce, případně jeho certifikovaným partner</w:t>
      </w:r>
      <w:r w:rsidR="001D45A3" w:rsidRPr="00470988">
        <w:rPr>
          <w:rFonts w:ascii="Arial" w:hAnsi="Arial" w:cs="Arial"/>
          <w:sz w:val="20"/>
          <w:szCs w:val="20"/>
        </w:rPr>
        <w:t>e</w:t>
      </w:r>
      <w:r w:rsidRPr="00470988">
        <w:rPr>
          <w:rFonts w:ascii="Arial" w:hAnsi="Arial" w:cs="Arial"/>
          <w:sz w:val="20"/>
          <w:szCs w:val="20"/>
        </w:rPr>
        <w:t xml:space="preserve">m s platnou certifikací pro oblast nabízené technologie v ČR. </w:t>
      </w:r>
    </w:p>
    <w:p w:rsidR="005A48B6" w:rsidRPr="00470988" w:rsidRDefault="005A48B6">
      <w:pPr>
        <w:rPr>
          <w:rFonts w:ascii="Arial" w:hAnsi="Arial" w:cs="Arial"/>
          <w:sz w:val="20"/>
          <w:szCs w:val="20"/>
        </w:rPr>
      </w:pPr>
    </w:p>
    <w:sectPr w:rsidR="005A48B6" w:rsidRPr="00470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3BD"/>
    <w:multiLevelType w:val="hybridMultilevel"/>
    <w:tmpl w:val="09EACC50"/>
    <w:lvl w:ilvl="0" w:tplc="11322642">
      <w:start w:val="358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D27"/>
    <w:multiLevelType w:val="hybridMultilevel"/>
    <w:tmpl w:val="CC56B8F2"/>
    <w:lvl w:ilvl="0" w:tplc="370AD85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EF39B7"/>
    <w:multiLevelType w:val="hybridMultilevel"/>
    <w:tmpl w:val="DDA6A356"/>
    <w:lvl w:ilvl="0" w:tplc="6DDCEEBA">
      <w:numFmt w:val="bullet"/>
      <w:lvlText w:val="–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D9A6395"/>
    <w:multiLevelType w:val="hybridMultilevel"/>
    <w:tmpl w:val="FA86A408"/>
    <w:lvl w:ilvl="0" w:tplc="7102B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07"/>
    <w:rsid w:val="00102591"/>
    <w:rsid w:val="00123E72"/>
    <w:rsid w:val="001259F0"/>
    <w:rsid w:val="00144C42"/>
    <w:rsid w:val="001D45A3"/>
    <w:rsid w:val="002F51F1"/>
    <w:rsid w:val="003C24C0"/>
    <w:rsid w:val="003C7D9B"/>
    <w:rsid w:val="00470988"/>
    <w:rsid w:val="004F0C99"/>
    <w:rsid w:val="005A48B6"/>
    <w:rsid w:val="008B7B89"/>
    <w:rsid w:val="00B41107"/>
    <w:rsid w:val="00B82845"/>
    <w:rsid w:val="00C4632E"/>
    <w:rsid w:val="00C64D56"/>
    <w:rsid w:val="00CE4C45"/>
    <w:rsid w:val="00E43D48"/>
    <w:rsid w:val="00ED6A20"/>
    <w:rsid w:val="00FE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983E"/>
  <w15:chartTrackingRefBased/>
  <w15:docId w15:val="{C5BB0C17-35D3-4390-8615-9121ACEB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2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Truneček Jiří</dc:creator>
  <cp:keywords/>
  <dc:description/>
  <cp:lastModifiedBy>Tošer Jaroslav</cp:lastModifiedBy>
  <cp:revision>2</cp:revision>
  <dcterms:created xsi:type="dcterms:W3CDTF">2020-11-18T10:37:00Z</dcterms:created>
  <dcterms:modified xsi:type="dcterms:W3CDTF">2020-11-18T10:37:00Z</dcterms:modified>
</cp:coreProperties>
</file>